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4731A" w14:textId="77777777" w:rsidR="009E4BBB" w:rsidRDefault="00000000">
      <w:pPr>
        <w:jc w:val="center"/>
        <w:rPr>
          <w:rFonts w:ascii="Old Standard TT" w:eastAsia="Old Standard TT" w:hAnsi="Old Standard TT" w:cs="Old Standard TT"/>
          <w:b/>
          <w:sz w:val="24"/>
          <w:szCs w:val="24"/>
        </w:rPr>
      </w:pPr>
      <w:r>
        <w:rPr>
          <w:rFonts w:ascii="Old Standard TT" w:eastAsia="Old Standard TT" w:hAnsi="Old Standard TT" w:cs="Old Standard TT"/>
          <w:b/>
          <w:sz w:val="24"/>
          <w:szCs w:val="24"/>
        </w:rPr>
        <w:t xml:space="preserve">Please DO NOT label anything except scissors, indoor shoes and headphones. </w:t>
      </w:r>
    </w:p>
    <w:p w14:paraId="69207B0B" w14:textId="77777777" w:rsidR="009E4BBB" w:rsidRDefault="00000000">
      <w:pPr>
        <w:rPr>
          <w:rFonts w:ascii="Old Standard TT" w:eastAsia="Old Standard TT" w:hAnsi="Old Standard TT" w:cs="Old Standard TT"/>
          <w:b/>
          <w:sz w:val="24"/>
          <w:szCs w:val="24"/>
        </w:rPr>
      </w:pPr>
      <w:r>
        <w:rPr>
          <w:b/>
          <w:sz w:val="24"/>
          <w:szCs w:val="24"/>
        </w:rPr>
        <w:t xml:space="preserve">Feel free to reuse any supplies that </w:t>
      </w:r>
      <w:proofErr w:type="gramStart"/>
      <w:r>
        <w:rPr>
          <w:b/>
          <w:sz w:val="24"/>
          <w:szCs w:val="24"/>
        </w:rPr>
        <w:t>are</w:t>
      </w:r>
      <w:proofErr w:type="gramEnd"/>
      <w:r>
        <w:rPr>
          <w:b/>
          <w:sz w:val="24"/>
          <w:szCs w:val="24"/>
        </w:rPr>
        <w:t xml:space="preserve"> in good condition from years past. 🙂</w:t>
      </w:r>
    </w:p>
    <w:p w14:paraId="1E1D4398" w14:textId="77777777" w:rsidR="009E4BBB" w:rsidRDefault="009E4BBB">
      <w:pPr>
        <w:jc w:val="center"/>
        <w:rPr>
          <w:rFonts w:ascii="Old Standard TT" w:eastAsia="Old Standard TT" w:hAnsi="Old Standard TT" w:cs="Old Standard TT"/>
          <w:b/>
          <w:sz w:val="24"/>
          <w:szCs w:val="24"/>
          <w:u w:val="single"/>
        </w:rPr>
      </w:pP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5"/>
        <w:gridCol w:w="1455"/>
        <w:gridCol w:w="6990"/>
      </w:tblGrid>
      <w:tr w:rsidR="009E4BBB" w14:paraId="75C8AEB1" w14:textId="77777777">
        <w:trPr>
          <w:trHeight w:val="480"/>
        </w:trPr>
        <w:tc>
          <w:tcPr>
            <w:tcW w:w="91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6D597" w14:textId="77777777" w:rsidR="009E4BB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b/>
                <w:sz w:val="26"/>
                <w:szCs w:val="26"/>
              </w:rPr>
            </w:pPr>
            <w:r>
              <w:rPr>
                <w:rFonts w:ascii="Old Standard TT" w:eastAsia="Old Standard TT" w:hAnsi="Old Standard TT" w:cs="Old Standard TT"/>
                <w:b/>
                <w:sz w:val="26"/>
                <w:szCs w:val="26"/>
              </w:rPr>
              <w:t>✔</w:t>
            </w:r>
          </w:p>
        </w:tc>
        <w:tc>
          <w:tcPr>
            <w:tcW w:w="145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CE49C" w14:textId="77777777" w:rsidR="009E4BB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b/>
                <w:sz w:val="26"/>
                <w:szCs w:val="26"/>
              </w:rPr>
            </w:pPr>
            <w:r>
              <w:rPr>
                <w:rFonts w:ascii="Old Standard TT" w:eastAsia="Old Standard TT" w:hAnsi="Old Standard TT" w:cs="Old Standard TT"/>
                <w:b/>
                <w:sz w:val="26"/>
                <w:szCs w:val="26"/>
              </w:rPr>
              <w:t>Quantity</w:t>
            </w:r>
          </w:p>
        </w:tc>
        <w:tc>
          <w:tcPr>
            <w:tcW w:w="6990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B1DF2" w14:textId="77777777" w:rsidR="009E4BB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b/>
                <w:sz w:val="26"/>
                <w:szCs w:val="26"/>
              </w:rPr>
            </w:pPr>
            <w:r>
              <w:rPr>
                <w:rFonts w:ascii="Old Standard TT" w:eastAsia="Old Standard TT" w:hAnsi="Old Standard TT" w:cs="Old Standard TT"/>
                <w:b/>
                <w:sz w:val="26"/>
                <w:szCs w:val="26"/>
              </w:rPr>
              <w:t>Item</w:t>
            </w:r>
          </w:p>
        </w:tc>
      </w:tr>
      <w:tr w:rsidR="009E4BBB" w14:paraId="1F06ED56" w14:textId="77777777"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2BE27" w14:textId="77777777" w:rsidR="009E4BBB" w:rsidRDefault="009E4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5AFC4" w14:textId="77777777" w:rsidR="009E4BB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>2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4C4A0" w14:textId="77777777" w:rsidR="009E4BBB" w:rsidRDefault="0000000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ld Standard TT" w:eastAsia="Old Standard TT" w:hAnsi="Old Standard TT" w:cs="Old Standard TT"/>
                <w:sz w:val="20"/>
                <w:szCs w:val="20"/>
              </w:rPr>
            </w:pPr>
            <w:proofErr w:type="spellStart"/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>Hilroy</w:t>
            </w:r>
            <w:proofErr w:type="spellEnd"/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 xml:space="preserve"> Exercise Book </w:t>
            </w:r>
            <w:r>
              <w:rPr>
                <w:rFonts w:ascii="Old Standard TT" w:eastAsia="Old Standard TT" w:hAnsi="Old Standard TT" w:cs="Old Standard TT"/>
                <w:b/>
                <w:sz w:val="20"/>
                <w:szCs w:val="20"/>
              </w:rPr>
              <w:t>½ Plain and ½ Interlined</w:t>
            </w:r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>; 1 green and 1 yellow</w:t>
            </w:r>
          </w:p>
          <w:p w14:paraId="0508007A" w14:textId="77777777" w:rsidR="009E4BBB" w:rsidRDefault="00000000">
            <w:pPr>
              <w:spacing w:line="240" w:lineRule="auto"/>
              <w:ind w:left="720"/>
              <w:rPr>
                <w:rFonts w:ascii="Old Standard TT" w:eastAsia="Old Standard TT" w:hAnsi="Old Standard TT" w:cs="Old Standard TT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b/>
                <w:noProof/>
                <w:sz w:val="24"/>
                <w:szCs w:val="24"/>
                <w:u w:val="single"/>
              </w:rPr>
              <w:drawing>
                <wp:inline distT="114300" distB="114300" distL="114300" distR="114300" wp14:anchorId="3082A2B2" wp14:editId="1EA85B56">
                  <wp:extent cx="433388" cy="433388"/>
                  <wp:effectExtent l="0" t="0" r="0" b="0"/>
                  <wp:docPr id="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88" cy="433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ld Standard TT" w:eastAsia="Old Standard TT" w:hAnsi="Old Standard TT" w:cs="Old Standard TT"/>
                <w:b/>
                <w:noProof/>
                <w:sz w:val="24"/>
                <w:szCs w:val="24"/>
                <w:u w:val="single"/>
              </w:rPr>
              <w:drawing>
                <wp:inline distT="114300" distB="114300" distL="114300" distR="114300" wp14:anchorId="3BC4AF76" wp14:editId="038C04B5">
                  <wp:extent cx="357188" cy="438150"/>
                  <wp:effectExtent l="0" t="0" r="0" b="0"/>
                  <wp:docPr id="4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8" cy="438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BBB" w14:paraId="134C6FED" w14:textId="77777777"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BCBBD" w14:textId="77777777" w:rsidR="009E4BBB" w:rsidRDefault="009E4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40727" w14:textId="77777777" w:rsidR="009E4BB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>5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30F74" w14:textId="77777777" w:rsidR="009E4BBB" w:rsidRDefault="0000000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ld Standard TT" w:eastAsia="Old Standard TT" w:hAnsi="Old Standard TT" w:cs="Old Standard TT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>Paper Duo-</w:t>
            </w:r>
            <w:proofErr w:type="gramStart"/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>Tangs  (</w:t>
            </w:r>
            <w:proofErr w:type="gramEnd"/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 xml:space="preserve">1 Red, 1 Blue, 1 Green, 1 Black, 1 </w:t>
            </w:r>
            <w:proofErr w:type="gramStart"/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>Yellow )</w:t>
            </w:r>
            <w:proofErr w:type="gramEnd"/>
          </w:p>
          <w:p w14:paraId="44949607" w14:textId="77777777" w:rsidR="009E4BBB" w:rsidRDefault="00000000">
            <w:pPr>
              <w:spacing w:line="240" w:lineRule="auto"/>
              <w:ind w:left="720"/>
              <w:rPr>
                <w:rFonts w:ascii="Old Standard TT" w:eastAsia="Old Standard TT" w:hAnsi="Old Standard TT" w:cs="Old Standard TT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noProof/>
                <w:sz w:val="20"/>
                <w:szCs w:val="20"/>
              </w:rPr>
              <w:drawing>
                <wp:inline distT="114300" distB="114300" distL="114300" distR="114300" wp14:anchorId="2D9D4821" wp14:editId="05E4F28F">
                  <wp:extent cx="614363" cy="614363"/>
                  <wp:effectExtent l="0" t="0" r="0" b="0"/>
                  <wp:docPr id="3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363" cy="614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BBB" w14:paraId="4E5C3589" w14:textId="77777777">
        <w:trPr>
          <w:trHeight w:val="1200"/>
        </w:trPr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E985B" w14:textId="77777777" w:rsidR="009E4BBB" w:rsidRDefault="009E4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7E348" w14:textId="77777777" w:rsidR="009E4BB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>2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6FD52" w14:textId="77777777" w:rsidR="009E4BBB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ld Standard TT" w:eastAsia="Old Standard TT" w:hAnsi="Old Standard TT" w:cs="Old Standard TT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>Twin Plastic Pocket Folder (2 clear)</w:t>
            </w:r>
          </w:p>
          <w:p w14:paraId="7CA12D85" w14:textId="77777777" w:rsidR="009E4BBB" w:rsidRDefault="00000000">
            <w:pPr>
              <w:spacing w:line="240" w:lineRule="auto"/>
              <w:ind w:left="720"/>
              <w:rPr>
                <w:rFonts w:ascii="Old Standard TT" w:eastAsia="Old Standard TT" w:hAnsi="Old Standard TT" w:cs="Old Standard TT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noProof/>
                <w:sz w:val="20"/>
                <w:szCs w:val="20"/>
              </w:rPr>
              <w:drawing>
                <wp:inline distT="114300" distB="114300" distL="114300" distR="114300" wp14:anchorId="3B39FFE3" wp14:editId="3B1A7A30">
                  <wp:extent cx="642938" cy="531408"/>
                  <wp:effectExtent l="0" t="0" r="0" b="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938" cy="5314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ld Standard TT" w:eastAsia="Old Standard TT" w:hAnsi="Old Standard TT" w:cs="Old Standard TT"/>
                <w:noProof/>
                <w:sz w:val="20"/>
                <w:szCs w:val="20"/>
              </w:rPr>
              <w:drawing>
                <wp:inline distT="114300" distB="114300" distL="114300" distR="114300" wp14:anchorId="01CE4B4C" wp14:editId="622B5D80">
                  <wp:extent cx="642938" cy="531408"/>
                  <wp:effectExtent l="0" t="0" r="0" b="0"/>
                  <wp:docPr id="5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938" cy="5314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BBB" w14:paraId="32139CED" w14:textId="77777777"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EAA1A" w14:textId="77777777" w:rsidR="009E4BBB" w:rsidRDefault="009E4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07F6A" w14:textId="77777777" w:rsidR="009E4BB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>1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4C26C" w14:textId="77777777" w:rsidR="009E4BBB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ld Standard TT" w:eastAsia="Old Standard TT" w:hAnsi="Old Standard TT" w:cs="Old Standard TT"/>
                <w:sz w:val="20"/>
                <w:szCs w:val="20"/>
              </w:rPr>
            </w:pPr>
            <w:proofErr w:type="spellStart"/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>Hilroy</w:t>
            </w:r>
            <w:proofErr w:type="spellEnd"/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>32 page</w:t>
            </w:r>
            <w:proofErr w:type="gramEnd"/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 xml:space="preserve"> lined exercise book</w:t>
            </w:r>
          </w:p>
        </w:tc>
      </w:tr>
      <w:tr w:rsidR="009E4BBB" w14:paraId="7EA13482" w14:textId="77777777"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7F4F5" w14:textId="77777777" w:rsidR="009E4BBB" w:rsidRDefault="009E4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D3212" w14:textId="77777777" w:rsidR="009E4BB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>2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6B8EC" w14:textId="77777777" w:rsidR="009E4BBB" w:rsidRDefault="00000000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ld Standard TT" w:eastAsia="Old Standard TT" w:hAnsi="Old Standard TT" w:cs="Old Standard TT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>Packages of 36 HB Pencils (Sharpened)</w:t>
            </w:r>
          </w:p>
        </w:tc>
      </w:tr>
      <w:tr w:rsidR="009E4BBB" w14:paraId="390C7D2C" w14:textId="77777777"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86C52" w14:textId="77777777" w:rsidR="009E4BBB" w:rsidRDefault="009E4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03A78" w14:textId="77777777" w:rsidR="009E4BB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>1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FB54E" w14:textId="77777777" w:rsidR="009E4BBB" w:rsidRDefault="0000000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ld Standard TT" w:eastAsia="Old Standard TT" w:hAnsi="Old Standard TT" w:cs="Old Standard TT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>Personal Pencil Sharpener (with container to collect shavings)</w:t>
            </w:r>
          </w:p>
          <w:p w14:paraId="04FB5585" w14:textId="77777777" w:rsidR="009E4BB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Old Standard TT" w:eastAsia="Old Standard TT" w:hAnsi="Old Standard TT" w:cs="Old Standard TT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>(labeled)</w:t>
            </w:r>
          </w:p>
        </w:tc>
      </w:tr>
      <w:tr w:rsidR="009E4BBB" w14:paraId="11EBAAC2" w14:textId="77777777"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AE11E" w14:textId="77777777" w:rsidR="009E4BBB" w:rsidRDefault="009E4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B1777" w14:textId="77777777" w:rsidR="009E4BB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>1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FE25C" w14:textId="77777777" w:rsidR="009E4BBB" w:rsidRDefault="0000000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ld Standard TT" w:eastAsia="Old Standard TT" w:hAnsi="Old Standard TT" w:cs="Old Standard TT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>Tool kit</w:t>
            </w:r>
          </w:p>
        </w:tc>
      </w:tr>
      <w:tr w:rsidR="009E4BBB" w14:paraId="479FFB41" w14:textId="77777777"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284F5" w14:textId="77777777" w:rsidR="009E4BBB" w:rsidRDefault="009E4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3727D" w14:textId="77777777" w:rsidR="009E4BB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>4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BE3D3" w14:textId="77777777" w:rsidR="009E4BBB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ld Standard TT" w:eastAsia="Old Standard TT" w:hAnsi="Old Standard TT" w:cs="Old Standard TT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>White Erasers</w:t>
            </w:r>
          </w:p>
        </w:tc>
      </w:tr>
      <w:tr w:rsidR="009E4BBB" w14:paraId="02A69B94" w14:textId="77777777"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6D224" w14:textId="77777777" w:rsidR="009E4BBB" w:rsidRDefault="009E4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88DA3" w14:textId="77777777" w:rsidR="009E4BB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>14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E88E6" w14:textId="77777777" w:rsidR="009E4BBB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ld Standard TT" w:eastAsia="Old Standard TT" w:hAnsi="Old Standard TT" w:cs="Old Standard TT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>Black Dry Erase Markers</w:t>
            </w:r>
          </w:p>
        </w:tc>
      </w:tr>
      <w:tr w:rsidR="009E4BBB" w14:paraId="1FA68423" w14:textId="77777777"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B1CD6" w14:textId="77777777" w:rsidR="009E4BBB" w:rsidRDefault="009E4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E24B0" w14:textId="77777777" w:rsidR="009E4BB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>2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25C2A" w14:textId="77777777" w:rsidR="009E4BBB" w:rsidRDefault="0000000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ld Standard TT" w:eastAsia="Old Standard TT" w:hAnsi="Old Standard TT" w:cs="Old Standard TT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>Packages of 24 Wax Crayons</w:t>
            </w:r>
            <w:r>
              <w:rPr>
                <w:rFonts w:ascii="Old Standard TT" w:eastAsia="Old Standard TT" w:hAnsi="Old Standard TT" w:cs="Old Standard TT"/>
                <w:color w:val="FF0000"/>
                <w:sz w:val="20"/>
                <w:szCs w:val="20"/>
              </w:rPr>
              <w:t xml:space="preserve"> </w:t>
            </w:r>
          </w:p>
        </w:tc>
      </w:tr>
      <w:tr w:rsidR="009E4BBB" w14:paraId="08A04847" w14:textId="77777777"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7F420" w14:textId="77777777" w:rsidR="009E4BBB" w:rsidRDefault="009E4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D5F6B" w14:textId="77777777" w:rsidR="009E4BB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>2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26603" w14:textId="77777777" w:rsidR="009E4BBB" w:rsidRDefault="0000000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ld Standard TT" w:eastAsia="Old Standard TT" w:hAnsi="Old Standard TT" w:cs="Old Standard TT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 xml:space="preserve">Package of 10 Washable </w:t>
            </w:r>
            <w:proofErr w:type="spellStart"/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>Coloured</w:t>
            </w:r>
            <w:proofErr w:type="spellEnd"/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 xml:space="preserve"> Markers</w:t>
            </w:r>
          </w:p>
        </w:tc>
      </w:tr>
      <w:tr w:rsidR="009E4BBB" w14:paraId="6222D21F" w14:textId="77777777">
        <w:trPr>
          <w:trHeight w:val="480"/>
        </w:trPr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16E57" w14:textId="77777777" w:rsidR="009E4BBB" w:rsidRDefault="009E4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2A8F7" w14:textId="77777777" w:rsidR="009E4BB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>3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8EFC3" w14:textId="77777777" w:rsidR="009E4BBB" w:rsidRDefault="0000000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ld Standard TT" w:eastAsia="Old Standard TT" w:hAnsi="Old Standard TT" w:cs="Old Standard TT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 xml:space="preserve">Large Glue Sticks </w:t>
            </w:r>
          </w:p>
        </w:tc>
      </w:tr>
      <w:tr w:rsidR="009E4BBB" w14:paraId="63FF4085" w14:textId="77777777">
        <w:trPr>
          <w:trHeight w:val="480"/>
        </w:trPr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3D7A2" w14:textId="77777777" w:rsidR="009E4BBB" w:rsidRDefault="009E4BB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46306" w14:textId="77777777" w:rsidR="009E4BB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>1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7E314" w14:textId="77777777" w:rsidR="009E4BBB" w:rsidRDefault="0000000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ld Standard TT" w:eastAsia="Old Standard TT" w:hAnsi="Old Standard TT" w:cs="Old Standard TT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 xml:space="preserve">Scissors (labeled) </w:t>
            </w:r>
          </w:p>
        </w:tc>
      </w:tr>
      <w:tr w:rsidR="009E4BBB" w14:paraId="333094FE" w14:textId="77777777"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B0861" w14:textId="77777777" w:rsidR="009E4BBB" w:rsidRDefault="009E4BBB">
            <w:pPr>
              <w:widowControl w:val="0"/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D57D2" w14:textId="77777777" w:rsidR="009E4BBB" w:rsidRDefault="00000000">
            <w:pPr>
              <w:widowControl w:val="0"/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>1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EB9F3" w14:textId="77777777" w:rsidR="009E4BBB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Old Standard TT" w:eastAsia="Old Standard TT" w:hAnsi="Old Standard TT" w:cs="Old Standard TT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>Pair of Indoor Sneakers (Labeled)</w:t>
            </w:r>
          </w:p>
        </w:tc>
      </w:tr>
      <w:tr w:rsidR="009E4BBB" w14:paraId="101B3776" w14:textId="77777777">
        <w:tc>
          <w:tcPr>
            <w:tcW w:w="9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09575" w14:textId="77777777" w:rsidR="009E4BBB" w:rsidRDefault="009E4BBB">
            <w:pPr>
              <w:widowControl w:val="0"/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2AAC2" w14:textId="77777777" w:rsidR="009E4BBB" w:rsidRDefault="00000000">
            <w:pPr>
              <w:widowControl w:val="0"/>
              <w:spacing w:line="240" w:lineRule="auto"/>
              <w:jc w:val="center"/>
              <w:rPr>
                <w:rFonts w:ascii="Old Standard TT" w:eastAsia="Old Standard TT" w:hAnsi="Old Standard TT" w:cs="Old Standard TT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>1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D949E" w14:textId="77777777" w:rsidR="009E4BBB" w:rsidRDefault="00000000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Old Standard TT" w:eastAsia="Old Standard TT" w:hAnsi="Old Standard TT" w:cs="Old Standard TT"/>
                <w:sz w:val="20"/>
                <w:szCs w:val="20"/>
              </w:rPr>
            </w:pPr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>Headband style/</w:t>
            </w:r>
            <w:proofErr w:type="spellStart"/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>LabeledHeadphones</w:t>
            </w:r>
            <w:proofErr w:type="spellEnd"/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 xml:space="preserve"> (No </w:t>
            </w:r>
            <w:proofErr w:type="spellStart"/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>bluetooth</w:t>
            </w:r>
            <w:proofErr w:type="spellEnd"/>
            <w:r>
              <w:rPr>
                <w:rFonts w:ascii="Old Standard TT" w:eastAsia="Old Standard TT" w:hAnsi="Old Standard TT" w:cs="Old Standard TT"/>
                <w:sz w:val="20"/>
                <w:szCs w:val="20"/>
              </w:rPr>
              <w:t xml:space="preserve"> or Wireless)</w:t>
            </w:r>
          </w:p>
        </w:tc>
      </w:tr>
    </w:tbl>
    <w:p w14:paraId="7F2B6DF9" w14:textId="77777777" w:rsidR="009E4BBB" w:rsidRDefault="009E4BBB">
      <w:pPr>
        <w:rPr>
          <w:b/>
          <w:sz w:val="24"/>
          <w:szCs w:val="24"/>
        </w:rPr>
      </w:pPr>
    </w:p>
    <w:p w14:paraId="4026EDEE" w14:textId="77777777" w:rsidR="009E4BBB" w:rsidRDefault="009E4BBB">
      <w:pPr>
        <w:rPr>
          <w:b/>
          <w:sz w:val="24"/>
          <w:szCs w:val="24"/>
        </w:rPr>
      </w:pPr>
    </w:p>
    <w:sectPr w:rsidR="009E4BBB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03D0A1" w14:textId="77777777" w:rsidR="00781FA4" w:rsidRDefault="00781FA4">
      <w:pPr>
        <w:spacing w:line="240" w:lineRule="auto"/>
      </w:pPr>
      <w:r>
        <w:separator/>
      </w:r>
    </w:p>
  </w:endnote>
  <w:endnote w:type="continuationSeparator" w:id="0">
    <w:p w14:paraId="15DA47C0" w14:textId="77777777" w:rsidR="00781FA4" w:rsidRDefault="00781F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ld Standard TT">
    <w:charset w:val="00"/>
    <w:family w:val="auto"/>
    <w:pitch w:val="default"/>
    <w:embedRegular r:id="rId1" w:fontKey="{DE320A20-C68C-47EF-906E-040CAF83018F}"/>
    <w:embedBold r:id="rId2" w:fontKey="{302C4C3E-EBC8-4EB8-8BB0-36DFE981B8D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9BDAB40-4D57-46C8-83A6-16C98BADB2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A0630BE-2C87-486F-A17C-A9667C2B21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B3E1B" w14:textId="77777777" w:rsidR="009E4BBB" w:rsidRDefault="009E4BBB">
    <w:pPr>
      <w:rPr>
        <w:i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7E9933" w14:textId="77777777" w:rsidR="009E4BBB" w:rsidRDefault="009E4BB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6AC9E9" w14:textId="77777777" w:rsidR="00781FA4" w:rsidRDefault="00781FA4">
      <w:pPr>
        <w:spacing w:line="240" w:lineRule="auto"/>
      </w:pPr>
      <w:r>
        <w:separator/>
      </w:r>
    </w:p>
  </w:footnote>
  <w:footnote w:type="continuationSeparator" w:id="0">
    <w:p w14:paraId="099290F8" w14:textId="77777777" w:rsidR="00781FA4" w:rsidRDefault="00781F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37B66" w14:textId="77777777" w:rsidR="009E4BBB" w:rsidRDefault="00000000">
    <w:pPr>
      <w:jc w:val="center"/>
      <w:rPr>
        <w:rFonts w:ascii="Old Standard TT" w:eastAsia="Old Standard TT" w:hAnsi="Old Standard TT" w:cs="Old Standard TT"/>
        <w:b/>
        <w:sz w:val="24"/>
        <w:szCs w:val="24"/>
      </w:rPr>
    </w:pPr>
    <w:r>
      <w:rPr>
        <w:rFonts w:ascii="Old Standard TT" w:eastAsia="Old Standard TT" w:hAnsi="Old Standard TT" w:cs="Old Standard TT"/>
        <w:b/>
        <w:sz w:val="24"/>
        <w:szCs w:val="24"/>
      </w:rPr>
      <w:t>BLT Senior Elementary School</w:t>
    </w:r>
  </w:p>
  <w:p w14:paraId="3B51EEE4" w14:textId="77777777" w:rsidR="009E4BBB" w:rsidRDefault="00000000">
    <w:pPr>
      <w:jc w:val="center"/>
    </w:pPr>
    <w:r>
      <w:rPr>
        <w:rFonts w:ascii="Old Standard TT" w:eastAsia="Old Standard TT" w:hAnsi="Old Standard TT" w:cs="Old Standard TT"/>
        <w:b/>
        <w:sz w:val="24"/>
        <w:szCs w:val="24"/>
        <w:u w:val="single"/>
      </w:rPr>
      <w:t>2025-2026 Grade 2 English Supply List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7201DD" w14:textId="77777777" w:rsidR="009E4BBB" w:rsidRDefault="009E4BB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D60AA"/>
    <w:multiLevelType w:val="multilevel"/>
    <w:tmpl w:val="6D3294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497722"/>
    <w:multiLevelType w:val="multilevel"/>
    <w:tmpl w:val="41EA1A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8A23347"/>
    <w:multiLevelType w:val="multilevel"/>
    <w:tmpl w:val="C07E36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EB00678"/>
    <w:multiLevelType w:val="multilevel"/>
    <w:tmpl w:val="A162C4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A370F4D"/>
    <w:multiLevelType w:val="multilevel"/>
    <w:tmpl w:val="78E69A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39B4790"/>
    <w:multiLevelType w:val="multilevel"/>
    <w:tmpl w:val="3C2CF4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75C58DE"/>
    <w:multiLevelType w:val="multilevel"/>
    <w:tmpl w:val="EA2C59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1FF5F90"/>
    <w:multiLevelType w:val="multilevel"/>
    <w:tmpl w:val="E36662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41B4917"/>
    <w:multiLevelType w:val="multilevel"/>
    <w:tmpl w:val="63947A5A"/>
    <w:lvl w:ilvl="0">
      <w:start w:val="1"/>
      <w:numFmt w:val="bullet"/>
      <w:lvlText w:val="●"/>
      <w:lvlJc w:val="left"/>
      <w:pPr>
        <w:ind w:left="720" w:hanging="360"/>
      </w:pPr>
      <w:rPr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7C44C8A"/>
    <w:multiLevelType w:val="multilevel"/>
    <w:tmpl w:val="07FCA8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A82771E"/>
    <w:multiLevelType w:val="multilevel"/>
    <w:tmpl w:val="3B8CD3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460163F"/>
    <w:multiLevelType w:val="multilevel"/>
    <w:tmpl w:val="2C9001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25627A9"/>
    <w:multiLevelType w:val="multilevel"/>
    <w:tmpl w:val="5462CA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30A1C6C"/>
    <w:multiLevelType w:val="multilevel"/>
    <w:tmpl w:val="112E51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AC22B0C"/>
    <w:multiLevelType w:val="multilevel"/>
    <w:tmpl w:val="6D689E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24229391">
    <w:abstractNumId w:val="14"/>
  </w:num>
  <w:num w:numId="2" w16cid:durableId="1409499076">
    <w:abstractNumId w:val="0"/>
  </w:num>
  <w:num w:numId="3" w16cid:durableId="1998193812">
    <w:abstractNumId w:val="6"/>
  </w:num>
  <w:num w:numId="4" w16cid:durableId="2103524315">
    <w:abstractNumId w:val="7"/>
  </w:num>
  <w:num w:numId="5" w16cid:durableId="331496534">
    <w:abstractNumId w:val="2"/>
  </w:num>
  <w:num w:numId="6" w16cid:durableId="701708364">
    <w:abstractNumId w:val="1"/>
  </w:num>
  <w:num w:numId="7" w16cid:durableId="754479431">
    <w:abstractNumId w:val="5"/>
  </w:num>
  <w:num w:numId="8" w16cid:durableId="120072609">
    <w:abstractNumId w:val="9"/>
  </w:num>
  <w:num w:numId="9" w16cid:durableId="644119069">
    <w:abstractNumId w:val="12"/>
  </w:num>
  <w:num w:numId="10" w16cid:durableId="676201679">
    <w:abstractNumId w:val="13"/>
  </w:num>
  <w:num w:numId="11" w16cid:durableId="1358043363">
    <w:abstractNumId w:val="3"/>
  </w:num>
  <w:num w:numId="12" w16cid:durableId="1994026275">
    <w:abstractNumId w:val="11"/>
  </w:num>
  <w:num w:numId="13" w16cid:durableId="321085469">
    <w:abstractNumId w:val="8"/>
  </w:num>
  <w:num w:numId="14" w16cid:durableId="1631202050">
    <w:abstractNumId w:val="10"/>
  </w:num>
  <w:num w:numId="15" w16cid:durableId="9567164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BBB"/>
    <w:rsid w:val="000F65E2"/>
    <w:rsid w:val="00781FA4"/>
    <w:rsid w:val="00807FA1"/>
    <w:rsid w:val="009E4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DE717"/>
  <w15:docId w15:val="{7885932B-7AF3-4EB2-B4AF-1A6BC0097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120</Words>
  <Characters>685</Characters>
  <Application>Microsoft Office Word</Application>
  <DocSecurity>0</DocSecurity>
  <Lines>5</Lines>
  <Paragraphs>1</Paragraphs>
  <ScaleCrop>false</ScaleCrop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Butler, Jillian</dc:creator>
  <cp:lastModifiedBy>Butler, Jillian</cp:lastModifiedBy>
  <cp:revision>2</cp:revision>
  <dcterms:created xsi:type="dcterms:W3CDTF">2025-06-25T17:32:00Z</dcterms:created>
  <dcterms:modified xsi:type="dcterms:W3CDTF">2025-06-25T17:32:00Z</dcterms:modified>
</cp:coreProperties>
</file>